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EF" w:rsidRPr="00221179" w:rsidRDefault="005173EF" w:rsidP="00003158">
      <w:pPr>
        <w:pStyle w:val="Ttulo1"/>
        <w:jc w:val="left"/>
        <w:rPr>
          <w:b/>
        </w:rPr>
      </w:pPr>
    </w:p>
    <w:p w:rsidR="00ED5D90" w:rsidRPr="00ED5D90" w:rsidRDefault="00675638" w:rsidP="00ED5D90">
      <w:pPr>
        <w:pStyle w:val="Ttulo2"/>
        <w:spacing w:line="360" w:lineRule="auto"/>
        <w:ind w:left="426"/>
        <w:rPr>
          <w:b/>
          <w:szCs w:val="28"/>
        </w:rPr>
      </w:pPr>
      <w:r w:rsidRPr="00ED5D90">
        <w:rPr>
          <w:b/>
          <w:szCs w:val="28"/>
        </w:rPr>
        <w:t>RELATÓRIO FINAL</w:t>
      </w:r>
      <w:r w:rsidR="00ED5D90">
        <w:rPr>
          <w:b/>
          <w:szCs w:val="28"/>
        </w:rPr>
        <w:t xml:space="preserve"> DE </w:t>
      </w:r>
      <w:r w:rsidR="00ED5D90" w:rsidRPr="00ED5D90">
        <w:rPr>
          <w:b/>
          <w:szCs w:val="28"/>
        </w:rPr>
        <w:t>CURSOS LATO SENSU</w:t>
      </w:r>
    </w:p>
    <w:p w:rsidR="00974413" w:rsidRDefault="00974413">
      <w:pPr>
        <w:ind w:left="142"/>
        <w:rPr>
          <w:b w:val="0"/>
          <w:lang w:val="pt-PT"/>
        </w:rPr>
      </w:pPr>
    </w:p>
    <w:tbl>
      <w:tblPr>
        <w:tblStyle w:val="Tabelacomgrade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675638" w:rsidTr="00675638">
        <w:trPr>
          <w:trHeight w:val="340"/>
        </w:trPr>
        <w:tc>
          <w:tcPr>
            <w:tcW w:w="9355" w:type="dxa"/>
            <w:vAlign w:val="center"/>
          </w:tcPr>
          <w:p w:rsidR="00675638" w:rsidRDefault="00675638" w:rsidP="006756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NOME DO CURSO:</w:t>
            </w:r>
          </w:p>
        </w:tc>
      </w:tr>
      <w:tr w:rsidR="00675638" w:rsidTr="00675638">
        <w:trPr>
          <w:trHeight w:val="340"/>
        </w:trPr>
        <w:tc>
          <w:tcPr>
            <w:tcW w:w="9355" w:type="dxa"/>
            <w:vAlign w:val="center"/>
          </w:tcPr>
          <w:p w:rsidR="00675638" w:rsidRDefault="00675638" w:rsidP="006756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ÁREA DE CONHECIMENTO:</w:t>
            </w:r>
          </w:p>
        </w:tc>
      </w:tr>
      <w:tr w:rsidR="00675638" w:rsidTr="00675638">
        <w:trPr>
          <w:trHeight w:val="340"/>
        </w:trPr>
        <w:tc>
          <w:tcPr>
            <w:tcW w:w="9355" w:type="dxa"/>
            <w:vAlign w:val="center"/>
          </w:tcPr>
          <w:p w:rsidR="00675638" w:rsidRDefault="00675638" w:rsidP="006756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SUBUNIDADE RESPONSÁVEL:</w:t>
            </w:r>
          </w:p>
        </w:tc>
      </w:tr>
      <w:tr w:rsidR="00675638" w:rsidTr="00675638">
        <w:trPr>
          <w:trHeight w:val="340"/>
        </w:trPr>
        <w:tc>
          <w:tcPr>
            <w:tcW w:w="9355" w:type="dxa"/>
            <w:vAlign w:val="center"/>
          </w:tcPr>
          <w:p w:rsidR="00675638" w:rsidRDefault="00675638" w:rsidP="006756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COORDENAÇÃO:</w:t>
            </w:r>
          </w:p>
        </w:tc>
      </w:tr>
      <w:tr w:rsidR="00675638" w:rsidTr="00675638">
        <w:trPr>
          <w:trHeight w:val="340"/>
        </w:trPr>
        <w:tc>
          <w:tcPr>
            <w:tcW w:w="9355" w:type="dxa"/>
            <w:vAlign w:val="center"/>
          </w:tcPr>
          <w:p w:rsidR="00675638" w:rsidRDefault="00675638" w:rsidP="006756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RESOLUÇÃO CONSEPE:</w:t>
            </w:r>
          </w:p>
        </w:tc>
      </w:tr>
      <w:tr w:rsidR="00675638" w:rsidTr="00675638">
        <w:trPr>
          <w:trHeight w:val="340"/>
        </w:trPr>
        <w:tc>
          <w:tcPr>
            <w:tcW w:w="9355" w:type="dxa"/>
            <w:vAlign w:val="center"/>
          </w:tcPr>
          <w:p w:rsidR="00675638" w:rsidRDefault="00675638" w:rsidP="006756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PERÍODO DE REALIZAÇÃO:</w:t>
            </w:r>
          </w:p>
        </w:tc>
      </w:tr>
    </w:tbl>
    <w:p w:rsidR="00BC7C04" w:rsidRDefault="00BC7C04" w:rsidP="00BC7C04">
      <w:pPr>
        <w:ind w:left="993"/>
        <w:rPr>
          <w:color w:val="000000"/>
          <w:sz w:val="20"/>
        </w:rPr>
      </w:pPr>
    </w:p>
    <w:p w:rsidR="00ED5D90" w:rsidRDefault="00ED5D90" w:rsidP="00BC7C04">
      <w:pPr>
        <w:ind w:left="993"/>
        <w:rPr>
          <w:color w:val="000000"/>
          <w:sz w:val="20"/>
        </w:rPr>
      </w:pPr>
    </w:p>
    <w:tbl>
      <w:tblPr>
        <w:tblW w:w="4893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05740A" w:rsidRPr="003A0449" w:rsidTr="005A76FC">
        <w:tc>
          <w:tcPr>
            <w:tcW w:w="5000" w:type="pct"/>
            <w:shd w:val="clear" w:color="auto" w:fill="DDD9C3" w:themeFill="background2" w:themeFillShade="E6"/>
            <w:vAlign w:val="center"/>
          </w:tcPr>
          <w:p w:rsidR="0005740A" w:rsidRPr="003A0449" w:rsidRDefault="0005740A" w:rsidP="0089148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ALUNOS QUE CONCLUÍRAM O CURSO</w:t>
            </w:r>
          </w:p>
        </w:tc>
      </w:tr>
      <w:tr w:rsidR="0005740A" w:rsidRPr="003A0449" w:rsidTr="005A76FC">
        <w:tc>
          <w:tcPr>
            <w:tcW w:w="5000" w:type="pct"/>
          </w:tcPr>
          <w:p w:rsidR="0005740A" w:rsidRDefault="0005740A" w:rsidP="00891485">
            <w:pPr>
              <w:spacing w:line="276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Alunos que cumpriram todos os requisitos acadêmicos e estão aptos a receber o certificado.</w:t>
            </w:r>
          </w:p>
          <w:p w:rsidR="005A76FC" w:rsidRPr="003A0449" w:rsidRDefault="005A76FC" w:rsidP="00891485">
            <w:pPr>
              <w:spacing w:line="276" w:lineRule="auto"/>
              <w:jc w:val="center"/>
              <w:rPr>
                <w:sz w:val="24"/>
                <w:szCs w:val="24"/>
                <w:lang w:val="pt-PT"/>
              </w:rPr>
            </w:pPr>
            <w:r w:rsidRPr="00375FA0">
              <w:rPr>
                <w:color w:val="FF0000"/>
                <w:sz w:val="24"/>
                <w:szCs w:val="24"/>
                <w:lang w:val="pt-PT"/>
              </w:rPr>
              <w:t>OBS.: para cada aluno deve ser enviado RG, Cópia da Ata de Defesa, Histórico Escolar e CD com a monografia para que seja possível a emissão do Certificado</w:t>
            </w:r>
          </w:p>
        </w:tc>
      </w:tr>
      <w:tr w:rsidR="00891485" w:rsidRPr="003A0449" w:rsidTr="005A76FC">
        <w:tc>
          <w:tcPr>
            <w:tcW w:w="5000" w:type="pct"/>
            <w:shd w:val="clear" w:color="auto" w:fill="F3F3F3"/>
          </w:tcPr>
          <w:p w:rsidR="00891485" w:rsidRPr="003A0449" w:rsidRDefault="00891485" w:rsidP="00891485">
            <w:pPr>
              <w:spacing w:before="80"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NOME</w:t>
            </w: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1412B8" w:rsidTr="005A76FC">
        <w:tc>
          <w:tcPr>
            <w:tcW w:w="5000" w:type="pct"/>
          </w:tcPr>
          <w:p w:rsidR="001412B8" w:rsidRDefault="001412B8" w:rsidP="003342EB">
            <w:pPr>
              <w:spacing w:line="360" w:lineRule="auto"/>
              <w:rPr>
                <w:lang w:val="pt-PT"/>
              </w:rPr>
            </w:pPr>
          </w:p>
        </w:tc>
      </w:tr>
      <w:tr w:rsidR="003A0449" w:rsidTr="005A76FC">
        <w:tc>
          <w:tcPr>
            <w:tcW w:w="5000" w:type="pct"/>
          </w:tcPr>
          <w:p w:rsidR="003A0449" w:rsidRDefault="003A0449" w:rsidP="003342EB">
            <w:pPr>
              <w:spacing w:line="360" w:lineRule="auto"/>
              <w:rPr>
                <w:lang w:val="pt-PT"/>
              </w:rPr>
            </w:pPr>
          </w:p>
        </w:tc>
      </w:tr>
      <w:tr w:rsidR="003A0449" w:rsidTr="005A76FC">
        <w:tc>
          <w:tcPr>
            <w:tcW w:w="5000" w:type="pct"/>
          </w:tcPr>
          <w:p w:rsidR="003A0449" w:rsidRDefault="003A0449" w:rsidP="003342EB">
            <w:pPr>
              <w:spacing w:line="360" w:lineRule="auto"/>
              <w:rPr>
                <w:lang w:val="pt-PT"/>
              </w:rPr>
            </w:pPr>
          </w:p>
        </w:tc>
      </w:tr>
      <w:tr w:rsidR="003A0449" w:rsidTr="005A76FC">
        <w:tc>
          <w:tcPr>
            <w:tcW w:w="5000" w:type="pct"/>
          </w:tcPr>
          <w:p w:rsidR="003A0449" w:rsidRDefault="003A0449" w:rsidP="003342EB">
            <w:pPr>
              <w:spacing w:line="360" w:lineRule="auto"/>
              <w:rPr>
                <w:lang w:val="pt-PT"/>
              </w:rPr>
            </w:pPr>
          </w:p>
        </w:tc>
      </w:tr>
      <w:tr w:rsidR="003A0449" w:rsidTr="005A76FC">
        <w:tc>
          <w:tcPr>
            <w:tcW w:w="5000" w:type="pct"/>
          </w:tcPr>
          <w:p w:rsidR="003A0449" w:rsidRDefault="003A0449" w:rsidP="003342EB">
            <w:pPr>
              <w:spacing w:line="360" w:lineRule="auto"/>
              <w:rPr>
                <w:lang w:val="pt-PT"/>
              </w:rPr>
            </w:pPr>
          </w:p>
        </w:tc>
      </w:tr>
      <w:tr w:rsidR="003A0449" w:rsidTr="005A76FC">
        <w:tc>
          <w:tcPr>
            <w:tcW w:w="5000" w:type="pct"/>
          </w:tcPr>
          <w:p w:rsidR="003A0449" w:rsidRDefault="003A0449" w:rsidP="003342EB">
            <w:pPr>
              <w:spacing w:line="360" w:lineRule="auto"/>
              <w:rPr>
                <w:lang w:val="pt-PT"/>
              </w:rPr>
            </w:pPr>
          </w:p>
        </w:tc>
      </w:tr>
    </w:tbl>
    <w:p w:rsidR="00303D07" w:rsidRDefault="00303D07" w:rsidP="0005740A">
      <w:pPr>
        <w:ind w:left="142"/>
      </w:pPr>
    </w:p>
    <w:p w:rsidR="00303D07" w:rsidRDefault="00303D07" w:rsidP="0005740A">
      <w:pPr>
        <w:ind w:left="142"/>
      </w:pPr>
    </w:p>
    <w:tbl>
      <w:tblPr>
        <w:tblW w:w="4746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4201"/>
      </w:tblGrid>
      <w:tr w:rsidR="0005740A" w:rsidRPr="003A0449" w:rsidTr="00675638"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05740A" w:rsidRPr="003A0449" w:rsidRDefault="0005740A" w:rsidP="0005740A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ALUNOS QUE AINDA CONCLUIRÃO O CURSO</w:t>
            </w:r>
          </w:p>
        </w:tc>
      </w:tr>
      <w:tr w:rsidR="0005740A" w:rsidRPr="003A0449" w:rsidTr="00675638">
        <w:tc>
          <w:tcPr>
            <w:tcW w:w="5000" w:type="pct"/>
            <w:gridSpan w:val="2"/>
          </w:tcPr>
          <w:p w:rsidR="0005740A" w:rsidRPr="003A0449" w:rsidRDefault="0005740A" w:rsidP="00891485">
            <w:pPr>
              <w:spacing w:line="276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Alunos com pendências acadêmicas ou documentais que, resolvidas, permitirão o recebimento do certificado.</w:t>
            </w:r>
          </w:p>
        </w:tc>
      </w:tr>
      <w:tr w:rsidR="0005740A" w:rsidRPr="003A0449" w:rsidTr="00675638">
        <w:tc>
          <w:tcPr>
            <w:tcW w:w="2702" w:type="pct"/>
            <w:shd w:val="clear" w:color="auto" w:fill="F3F3F3"/>
          </w:tcPr>
          <w:p w:rsidR="0005740A" w:rsidRPr="003A0449" w:rsidRDefault="0005740A" w:rsidP="003342EB">
            <w:pPr>
              <w:spacing w:before="80"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NOME</w:t>
            </w:r>
          </w:p>
        </w:tc>
        <w:tc>
          <w:tcPr>
            <w:tcW w:w="2298" w:type="pct"/>
            <w:shd w:val="clear" w:color="auto" w:fill="F3F3F3"/>
          </w:tcPr>
          <w:p w:rsidR="0005740A" w:rsidRPr="003A0449" w:rsidRDefault="0005740A" w:rsidP="0005740A">
            <w:pPr>
              <w:spacing w:before="80"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MOTIVO DA PENDÊNCIA</w:t>
            </w: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2702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2298" w:type="pct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</w:tbl>
    <w:p w:rsidR="005173EF" w:rsidRDefault="005173EF" w:rsidP="0005740A">
      <w:pPr>
        <w:ind w:left="142"/>
      </w:pPr>
    </w:p>
    <w:p w:rsidR="00891485" w:rsidRDefault="00891485" w:rsidP="0005740A">
      <w:pPr>
        <w:ind w:left="142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364"/>
      </w:tblGrid>
      <w:tr w:rsidR="0005740A" w:rsidRPr="003A0449" w:rsidTr="00675638"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:rsidR="0005740A" w:rsidRPr="003A0449" w:rsidRDefault="0005740A" w:rsidP="003342EB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ALUNOS QUE NÃO CONCLUÍRAM O CURSO</w:t>
            </w:r>
          </w:p>
        </w:tc>
      </w:tr>
      <w:tr w:rsidR="0005740A" w:rsidRPr="003A0449" w:rsidTr="00675638">
        <w:tc>
          <w:tcPr>
            <w:tcW w:w="0" w:type="auto"/>
            <w:gridSpan w:val="2"/>
          </w:tcPr>
          <w:p w:rsidR="0005740A" w:rsidRPr="003A0449" w:rsidRDefault="0005740A" w:rsidP="003A0449">
            <w:pPr>
              <w:spacing w:line="276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Alunos com pendências em situação acadêmica que os inabilita a receber o certificado.</w:t>
            </w:r>
          </w:p>
        </w:tc>
      </w:tr>
      <w:tr w:rsidR="0005740A" w:rsidRPr="003A0449" w:rsidTr="00675638">
        <w:tc>
          <w:tcPr>
            <w:tcW w:w="0" w:type="auto"/>
            <w:shd w:val="clear" w:color="auto" w:fill="F3F3F3"/>
          </w:tcPr>
          <w:p w:rsidR="0005740A" w:rsidRPr="003A0449" w:rsidRDefault="0005740A" w:rsidP="003342EB">
            <w:pPr>
              <w:spacing w:before="80"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NOME</w:t>
            </w:r>
          </w:p>
        </w:tc>
        <w:tc>
          <w:tcPr>
            <w:tcW w:w="0" w:type="auto"/>
            <w:shd w:val="clear" w:color="auto" w:fill="F3F3F3"/>
          </w:tcPr>
          <w:p w:rsidR="0005740A" w:rsidRPr="003A0449" w:rsidRDefault="0005740A" w:rsidP="003342EB">
            <w:pPr>
              <w:spacing w:before="80" w:line="360" w:lineRule="auto"/>
              <w:jc w:val="center"/>
              <w:rPr>
                <w:sz w:val="24"/>
                <w:szCs w:val="24"/>
                <w:lang w:val="pt-PT"/>
              </w:rPr>
            </w:pPr>
            <w:r w:rsidRPr="003A0449">
              <w:rPr>
                <w:sz w:val="24"/>
                <w:szCs w:val="24"/>
                <w:lang w:val="pt-PT"/>
              </w:rPr>
              <w:t>MOTIVO DA NÃO CONCLUSÃO</w:t>
            </w: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  <w:tr w:rsidR="0005740A" w:rsidTr="00675638"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  <w:tc>
          <w:tcPr>
            <w:tcW w:w="0" w:type="auto"/>
          </w:tcPr>
          <w:p w:rsidR="0005740A" w:rsidRDefault="0005740A" w:rsidP="003342EB">
            <w:pPr>
              <w:spacing w:line="360" w:lineRule="auto"/>
              <w:rPr>
                <w:lang w:val="pt-PT"/>
              </w:rPr>
            </w:pPr>
          </w:p>
        </w:tc>
      </w:tr>
    </w:tbl>
    <w:p w:rsidR="0005740A" w:rsidRDefault="0005740A" w:rsidP="0005740A">
      <w:pPr>
        <w:ind w:left="142"/>
      </w:pPr>
      <w:bookmarkStart w:id="0" w:name="_GoBack"/>
      <w:bookmarkEnd w:id="0"/>
    </w:p>
    <w:p w:rsidR="003A0449" w:rsidRPr="003A0449" w:rsidRDefault="003A0449" w:rsidP="003A0449">
      <w:pPr>
        <w:ind w:left="426"/>
        <w:jc w:val="both"/>
        <w:rPr>
          <w:rFonts w:cs="Arial"/>
          <w:sz w:val="24"/>
          <w:szCs w:val="24"/>
        </w:rPr>
      </w:pPr>
      <w:r w:rsidRPr="003A0449">
        <w:rPr>
          <w:rFonts w:cs="Arial"/>
          <w:sz w:val="24"/>
          <w:szCs w:val="24"/>
        </w:rPr>
        <w:t>ANEXOS:</w:t>
      </w:r>
    </w:p>
    <w:p w:rsidR="003A0449" w:rsidRPr="003A0449" w:rsidRDefault="003A0449" w:rsidP="003A0449">
      <w:pPr>
        <w:ind w:left="426"/>
        <w:jc w:val="both"/>
        <w:rPr>
          <w:rFonts w:cs="Arial"/>
          <w:sz w:val="24"/>
          <w:szCs w:val="24"/>
        </w:rPr>
      </w:pPr>
    </w:p>
    <w:p w:rsidR="003A0449" w:rsidRPr="003A0449" w:rsidRDefault="003A0449" w:rsidP="003A0449">
      <w:pPr>
        <w:pStyle w:val="Pargrafoda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A0449">
        <w:rPr>
          <w:rFonts w:cs="Arial"/>
          <w:sz w:val="24"/>
          <w:szCs w:val="24"/>
        </w:rPr>
        <w:t>RELATÓRIO FINANCEIRO:</w:t>
      </w:r>
    </w:p>
    <w:p w:rsidR="003A0449" w:rsidRPr="003A0449" w:rsidRDefault="003A0449" w:rsidP="003A0449">
      <w:pPr>
        <w:ind w:left="426"/>
        <w:jc w:val="both"/>
        <w:rPr>
          <w:rFonts w:cs="Arial"/>
          <w:sz w:val="24"/>
          <w:szCs w:val="24"/>
        </w:rPr>
      </w:pPr>
    </w:p>
    <w:p w:rsidR="003A0449" w:rsidRPr="003A0449" w:rsidRDefault="003A0449" w:rsidP="003A0449">
      <w:pPr>
        <w:tabs>
          <w:tab w:val="left" w:pos="851"/>
        </w:tabs>
        <w:ind w:left="851"/>
        <w:jc w:val="both"/>
        <w:rPr>
          <w:rFonts w:cs="Arial"/>
          <w:b w:val="0"/>
          <w:sz w:val="24"/>
          <w:szCs w:val="24"/>
        </w:rPr>
      </w:pPr>
      <w:r w:rsidRPr="003A0449">
        <w:rPr>
          <w:rFonts w:cs="Arial"/>
          <w:b w:val="0"/>
          <w:sz w:val="24"/>
          <w:szCs w:val="24"/>
        </w:rPr>
        <w:t>Relato detalhado e circunstanciado das receitas auferidas e das despesas realizadas, de acordo com a legislação vigente, assinado por representante da fundação conveniada com a UFMA, responsável pela gestão financeira do curso ou da instância autorizada a fazê-lo (quando for o caso)</w:t>
      </w:r>
    </w:p>
    <w:p w:rsidR="003A0449" w:rsidRPr="003A0449" w:rsidRDefault="003A0449" w:rsidP="003A0449">
      <w:pPr>
        <w:tabs>
          <w:tab w:val="left" w:pos="851"/>
        </w:tabs>
        <w:ind w:left="851"/>
        <w:jc w:val="both"/>
        <w:rPr>
          <w:rFonts w:cs="Arial"/>
          <w:b w:val="0"/>
          <w:sz w:val="24"/>
          <w:szCs w:val="24"/>
        </w:rPr>
      </w:pPr>
    </w:p>
    <w:p w:rsidR="003A0449" w:rsidRPr="003A0449" w:rsidRDefault="003A0449" w:rsidP="003A0449">
      <w:pPr>
        <w:tabs>
          <w:tab w:val="left" w:pos="851"/>
        </w:tabs>
        <w:ind w:left="851"/>
        <w:jc w:val="both"/>
        <w:rPr>
          <w:rFonts w:cs="Arial"/>
          <w:b w:val="0"/>
          <w:sz w:val="24"/>
          <w:szCs w:val="24"/>
        </w:rPr>
      </w:pPr>
      <w:r w:rsidRPr="003A0449">
        <w:rPr>
          <w:rFonts w:cs="Arial"/>
          <w:b w:val="0"/>
          <w:sz w:val="24"/>
          <w:szCs w:val="24"/>
        </w:rPr>
        <w:t>Relação de materiais permanentes adquiridos com recursos do curso e devida comprovação do seu recebimento pela subunidade/unidade acadêmica proponente do curso (quando for o caso)</w:t>
      </w:r>
    </w:p>
    <w:p w:rsidR="003A0449" w:rsidRPr="003A0449" w:rsidRDefault="003A0449" w:rsidP="003A0449">
      <w:pPr>
        <w:ind w:left="426"/>
        <w:jc w:val="both"/>
        <w:rPr>
          <w:rFonts w:cs="Arial"/>
          <w:b w:val="0"/>
          <w:sz w:val="24"/>
          <w:szCs w:val="24"/>
        </w:rPr>
      </w:pPr>
    </w:p>
    <w:p w:rsidR="003A0449" w:rsidRPr="003A0449" w:rsidRDefault="003A0449" w:rsidP="003A0449">
      <w:pPr>
        <w:pStyle w:val="Pargrafoda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A0449">
        <w:rPr>
          <w:rFonts w:cs="Arial"/>
          <w:sz w:val="24"/>
          <w:szCs w:val="24"/>
        </w:rPr>
        <w:t>ATA DE APROVAÇÃO DO RELATÓRIO NA SUBUNIDADE ACADÊMICA DO CURSO</w:t>
      </w:r>
    </w:p>
    <w:p w:rsidR="00D843AF" w:rsidRPr="003A0449" w:rsidRDefault="00D843AF" w:rsidP="003A0449">
      <w:pPr>
        <w:ind w:left="142"/>
        <w:jc w:val="both"/>
        <w:rPr>
          <w:rFonts w:cs="Arial"/>
          <w:sz w:val="24"/>
          <w:szCs w:val="24"/>
        </w:rPr>
      </w:pPr>
    </w:p>
    <w:p w:rsidR="003A0449" w:rsidRDefault="003A0449" w:rsidP="00D843AF">
      <w:pPr>
        <w:ind w:left="142"/>
        <w:jc w:val="center"/>
      </w:pPr>
    </w:p>
    <w:p w:rsidR="003A0449" w:rsidRDefault="003A0449" w:rsidP="00D843AF">
      <w:pPr>
        <w:ind w:left="142"/>
        <w:jc w:val="center"/>
      </w:pPr>
    </w:p>
    <w:p w:rsidR="00D843AF" w:rsidRDefault="00D843AF" w:rsidP="00D843AF">
      <w:pPr>
        <w:ind w:left="142"/>
        <w:jc w:val="center"/>
      </w:pPr>
      <w:r>
        <w:t>São Luís, __________________________</w:t>
      </w:r>
    </w:p>
    <w:p w:rsidR="00D843AF" w:rsidRDefault="00D843AF" w:rsidP="00D843AF">
      <w:pPr>
        <w:ind w:left="142"/>
        <w:jc w:val="center"/>
      </w:pPr>
    </w:p>
    <w:p w:rsidR="00D843AF" w:rsidRDefault="00D843AF" w:rsidP="00D843AF">
      <w:pPr>
        <w:ind w:left="142"/>
        <w:jc w:val="center"/>
      </w:pPr>
      <w:r>
        <w:t>____________________________________</w:t>
      </w:r>
    </w:p>
    <w:p w:rsidR="00D843AF" w:rsidRPr="00AB538A" w:rsidRDefault="00D843AF" w:rsidP="00D843AF">
      <w:pPr>
        <w:ind w:left="142"/>
        <w:jc w:val="center"/>
      </w:pPr>
      <w:r>
        <w:t>Assinatura do Coordenador:</w:t>
      </w:r>
    </w:p>
    <w:sectPr w:rsidR="00D843AF" w:rsidRPr="00AB538A" w:rsidSect="00003158">
      <w:headerReference w:type="even" r:id="rId7"/>
      <w:headerReference w:type="default" r:id="rId8"/>
      <w:pgSz w:w="11907" w:h="16840" w:code="9"/>
      <w:pgMar w:top="1701" w:right="1134" w:bottom="1134" w:left="1134" w:header="284" w:footer="567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A1" w:rsidRDefault="00BB52A1">
      <w:r>
        <w:separator/>
      </w:r>
    </w:p>
  </w:endnote>
  <w:endnote w:type="continuationSeparator" w:id="0">
    <w:p w:rsidR="00BB52A1" w:rsidRDefault="00BB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A1" w:rsidRDefault="00BB52A1">
      <w:r>
        <w:separator/>
      </w:r>
    </w:p>
  </w:footnote>
  <w:footnote w:type="continuationSeparator" w:id="0">
    <w:p w:rsidR="00BB52A1" w:rsidRDefault="00BB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27" w:rsidRDefault="007A5938" w:rsidP="00CE4F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5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1527" w:rsidRDefault="00C11527" w:rsidP="00C115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58" w:rsidRPr="00F37D31" w:rsidRDefault="00003158" w:rsidP="00003158">
    <w:pPr>
      <w:pStyle w:val="Corpodetexto"/>
      <w:jc w:val="center"/>
      <w:rPr>
        <w:i w:val="0"/>
        <w:sz w:val="40"/>
        <w:szCs w:val="40"/>
      </w:rPr>
    </w:pPr>
    <w:r w:rsidRPr="00F37D31">
      <w:rPr>
        <w:i w:val="0"/>
        <w:noProof/>
        <w:sz w:val="40"/>
        <w:szCs w:val="40"/>
        <w:lang w:val="pt-BR" w:eastAsia="pt-BR"/>
      </w:rPr>
      <w:drawing>
        <wp:anchor distT="0" distB="0" distL="114300" distR="114300" simplePos="0" relativeHeight="251659264" behindDoc="0" locked="0" layoutInCell="1" allowOverlap="1" wp14:anchorId="29BA006F" wp14:editId="5FAF70FF">
          <wp:simplePos x="0" y="0"/>
          <wp:positionH relativeFrom="column">
            <wp:posOffset>-266700</wp:posOffset>
          </wp:positionH>
          <wp:positionV relativeFrom="paragraph">
            <wp:posOffset>0</wp:posOffset>
          </wp:positionV>
          <wp:extent cx="1028700" cy="1028700"/>
          <wp:effectExtent l="0" t="0" r="0" b="0"/>
          <wp:wrapSquare wrapText="bothSides"/>
          <wp:docPr id="8" name="Imagem 8" descr="File:UFMA.jp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UFMA.jpg - Wikimedia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D31">
      <w:rPr>
        <w:i w:val="0"/>
        <w:sz w:val="40"/>
        <w:szCs w:val="40"/>
      </w:rPr>
      <w:t>UNIVERSIDADE FEDERAL DO MARANHÃO</w:t>
    </w:r>
  </w:p>
  <w:p w:rsidR="00003158" w:rsidRPr="00F37D31" w:rsidRDefault="00003158" w:rsidP="00003158">
    <w:pPr>
      <w:pStyle w:val="Corpodetexto"/>
      <w:jc w:val="center"/>
      <w:rPr>
        <w:i w:val="0"/>
      </w:rPr>
    </w:pPr>
    <w:r w:rsidRPr="00F37D31">
      <w:rPr>
        <w:i w:val="0"/>
      </w:rPr>
      <w:t>Fundação instituída nos termos da Lei nº 5.152, de 21/10/1966 - São Luís – MA.</w:t>
    </w:r>
  </w:p>
  <w:p w:rsidR="00003158" w:rsidRPr="00F37D31" w:rsidRDefault="00003158" w:rsidP="00003158">
    <w:pPr>
      <w:pStyle w:val="Corpodetexto"/>
      <w:jc w:val="center"/>
      <w:rPr>
        <w:i w:val="0"/>
      </w:rPr>
    </w:pPr>
    <w:r w:rsidRPr="00F37D31">
      <w:rPr>
        <w:i w:val="0"/>
      </w:rPr>
      <w:t>Agência de Inovação, Empreendedorismo, Pesquisa, Pós-Graduação e Internacionalização.</w:t>
    </w:r>
  </w:p>
  <w:p w:rsidR="00003158" w:rsidRPr="00F37D31" w:rsidRDefault="00003158" w:rsidP="00003158">
    <w:pPr>
      <w:pStyle w:val="Corpodetexto"/>
      <w:jc w:val="center"/>
      <w:rPr>
        <w:i w:val="0"/>
      </w:rPr>
    </w:pPr>
    <w:r w:rsidRPr="00F37D31">
      <w:rPr>
        <w:i w:val="0"/>
      </w:rPr>
      <w:t>Diretoria de Pós-Graduação – DPG</w:t>
    </w:r>
  </w:p>
  <w:p w:rsidR="00003158" w:rsidRPr="00F37D31" w:rsidRDefault="00003158" w:rsidP="00003158">
    <w:pPr>
      <w:pStyle w:val="Corpodetexto"/>
      <w:jc w:val="center"/>
      <w:rPr>
        <w:i w:val="0"/>
      </w:rPr>
    </w:pPr>
    <w:r w:rsidRPr="00F37D31">
      <w:rPr>
        <w:i w:val="0"/>
      </w:rPr>
      <w:t>Divisão de Cursos Lato Sensu – DCLS</w:t>
    </w:r>
  </w:p>
  <w:p w:rsidR="00C11527" w:rsidRDefault="00C11527" w:rsidP="00C1152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67D7"/>
    <w:multiLevelType w:val="hybridMultilevel"/>
    <w:tmpl w:val="9662BBCA"/>
    <w:lvl w:ilvl="0" w:tplc="4FD06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AC348E"/>
    <w:multiLevelType w:val="hybridMultilevel"/>
    <w:tmpl w:val="A1DE71B6"/>
    <w:lvl w:ilvl="0" w:tplc="28801B9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2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1"/>
    <w:rsid w:val="00003158"/>
    <w:rsid w:val="00003271"/>
    <w:rsid w:val="0005740A"/>
    <w:rsid w:val="000A6373"/>
    <w:rsid w:val="001412B8"/>
    <w:rsid w:val="002112D1"/>
    <w:rsid w:val="00221179"/>
    <w:rsid w:val="00272237"/>
    <w:rsid w:val="002A4969"/>
    <w:rsid w:val="002D311B"/>
    <w:rsid w:val="002E331C"/>
    <w:rsid w:val="00303D07"/>
    <w:rsid w:val="00363B6C"/>
    <w:rsid w:val="003A0449"/>
    <w:rsid w:val="005173EF"/>
    <w:rsid w:val="00521D73"/>
    <w:rsid w:val="005A76FC"/>
    <w:rsid w:val="006178FC"/>
    <w:rsid w:val="006616BF"/>
    <w:rsid w:val="00675638"/>
    <w:rsid w:val="00780D2E"/>
    <w:rsid w:val="007A5938"/>
    <w:rsid w:val="007A6BFF"/>
    <w:rsid w:val="007C017E"/>
    <w:rsid w:val="007D44F5"/>
    <w:rsid w:val="00800405"/>
    <w:rsid w:val="0085574F"/>
    <w:rsid w:val="00891485"/>
    <w:rsid w:val="008D02D6"/>
    <w:rsid w:val="008D7515"/>
    <w:rsid w:val="00962DA5"/>
    <w:rsid w:val="00974413"/>
    <w:rsid w:val="00AB538A"/>
    <w:rsid w:val="00AC4F74"/>
    <w:rsid w:val="00AF0653"/>
    <w:rsid w:val="00B308E9"/>
    <w:rsid w:val="00B57360"/>
    <w:rsid w:val="00BB52A1"/>
    <w:rsid w:val="00BC7C04"/>
    <w:rsid w:val="00C11527"/>
    <w:rsid w:val="00C3508B"/>
    <w:rsid w:val="00C705F9"/>
    <w:rsid w:val="00C810AF"/>
    <w:rsid w:val="00CE4F80"/>
    <w:rsid w:val="00D36B5A"/>
    <w:rsid w:val="00D843AF"/>
    <w:rsid w:val="00D96C18"/>
    <w:rsid w:val="00DE17F2"/>
    <w:rsid w:val="00E31773"/>
    <w:rsid w:val="00ED5D90"/>
    <w:rsid w:val="00F06E0B"/>
    <w:rsid w:val="00FA3214"/>
    <w:rsid w:val="00FB639D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30B33-9082-41AC-BFA1-53BF477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69"/>
    <w:rPr>
      <w:rFonts w:ascii="Arial" w:hAnsi="Arial"/>
      <w:b/>
      <w:sz w:val="22"/>
    </w:rPr>
  </w:style>
  <w:style w:type="paragraph" w:styleId="Ttulo1">
    <w:name w:val="heading 1"/>
    <w:basedOn w:val="Normal"/>
    <w:next w:val="Normal"/>
    <w:qFormat/>
    <w:rsid w:val="002A4969"/>
    <w:pPr>
      <w:keepNext/>
      <w:jc w:val="center"/>
      <w:outlineLvl w:val="0"/>
    </w:pPr>
    <w:rPr>
      <w:b w:val="0"/>
      <w:lang w:val="pt-PT"/>
    </w:rPr>
  </w:style>
  <w:style w:type="paragraph" w:styleId="Ttulo2">
    <w:name w:val="heading 2"/>
    <w:basedOn w:val="Normal"/>
    <w:next w:val="Normal"/>
    <w:qFormat/>
    <w:rsid w:val="002A4969"/>
    <w:pPr>
      <w:keepNext/>
      <w:jc w:val="center"/>
      <w:outlineLvl w:val="1"/>
    </w:pPr>
    <w:rPr>
      <w:b w:val="0"/>
      <w:sz w:val="28"/>
      <w:u w:val="single"/>
      <w:lang w:val="pt-PT"/>
    </w:rPr>
  </w:style>
  <w:style w:type="paragraph" w:styleId="Ttulo3">
    <w:name w:val="heading 3"/>
    <w:basedOn w:val="Normal"/>
    <w:next w:val="Normal"/>
    <w:link w:val="Ttulo3Char"/>
    <w:qFormat/>
    <w:rsid w:val="002A4969"/>
    <w:pPr>
      <w:keepNext/>
      <w:spacing w:before="240" w:line="360" w:lineRule="auto"/>
      <w:jc w:val="center"/>
      <w:outlineLvl w:val="2"/>
    </w:pPr>
    <w:rPr>
      <w:lang w:val="pt-PT"/>
    </w:rPr>
  </w:style>
  <w:style w:type="paragraph" w:styleId="Ttulo4">
    <w:name w:val="heading 4"/>
    <w:basedOn w:val="Normal"/>
    <w:next w:val="Normal"/>
    <w:qFormat/>
    <w:rsid w:val="002A4969"/>
    <w:pPr>
      <w:keepNext/>
      <w:spacing w:line="360" w:lineRule="auto"/>
      <w:ind w:left="72"/>
      <w:outlineLvl w:val="3"/>
    </w:pPr>
    <w:rPr>
      <w:lang w:val="pt-PT"/>
    </w:rPr>
  </w:style>
  <w:style w:type="paragraph" w:styleId="Ttulo5">
    <w:name w:val="heading 5"/>
    <w:basedOn w:val="Normal"/>
    <w:next w:val="Normal"/>
    <w:qFormat/>
    <w:rsid w:val="002A4969"/>
    <w:pPr>
      <w:keepNext/>
      <w:spacing w:line="360" w:lineRule="auto"/>
      <w:ind w:left="72"/>
      <w:outlineLvl w:val="4"/>
    </w:pPr>
    <w:rPr>
      <w:sz w:val="18"/>
      <w:lang w:val="pt-PT"/>
    </w:rPr>
  </w:style>
  <w:style w:type="paragraph" w:styleId="Ttulo6">
    <w:name w:val="heading 6"/>
    <w:basedOn w:val="Normal"/>
    <w:next w:val="Normal"/>
    <w:qFormat/>
    <w:rsid w:val="002A4969"/>
    <w:pPr>
      <w:keepNext/>
      <w:spacing w:before="60" w:line="360" w:lineRule="auto"/>
      <w:outlineLvl w:val="5"/>
    </w:pPr>
    <w:rPr>
      <w:sz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152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1527"/>
  </w:style>
  <w:style w:type="paragraph" w:styleId="Textodebalo">
    <w:name w:val="Balloon Text"/>
    <w:basedOn w:val="Normal"/>
    <w:link w:val="TextodebaloChar"/>
    <w:uiPriority w:val="99"/>
    <w:semiHidden/>
    <w:unhideWhenUsed/>
    <w:rsid w:val="00057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40A"/>
    <w:rPr>
      <w:rFonts w:ascii="Tahoma" w:hAnsi="Tahoma" w:cs="Tahoma"/>
      <w:b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05740A"/>
    <w:rPr>
      <w:rFonts w:ascii="Arial" w:hAnsi="Arial"/>
      <w:b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17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7F2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59"/>
    <w:rsid w:val="00BC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F06E0B"/>
    <w:pPr>
      <w:suppressAutoHyphens/>
      <w:jc w:val="both"/>
    </w:pPr>
    <w:rPr>
      <w:rFonts w:ascii="Book Antiqua" w:hAnsi="Book Antiqua" w:cs="Book Antiqua"/>
      <w:b w:val="0"/>
      <w:sz w:val="24"/>
      <w:lang w:val="pt-PT" w:eastAsia="ar-SA"/>
    </w:rPr>
  </w:style>
  <w:style w:type="paragraph" w:styleId="PargrafodaLista">
    <w:name w:val="List Paragraph"/>
    <w:basedOn w:val="Normal"/>
    <w:uiPriority w:val="34"/>
    <w:qFormat/>
    <w:rsid w:val="003A044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03158"/>
    <w:pPr>
      <w:widowControl w:val="0"/>
      <w:autoSpaceDE w:val="0"/>
      <w:autoSpaceDN w:val="0"/>
    </w:pPr>
    <w:rPr>
      <w:rFonts w:ascii="Times New Roman" w:hAnsi="Times New Roman"/>
      <w:b w:val="0"/>
      <w:i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03158"/>
    <w:rPr>
      <w:i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Euclides Gentil de Carvalho e Silva</dc:creator>
  <cp:lastModifiedBy>jerfson martins</cp:lastModifiedBy>
  <cp:revision>10</cp:revision>
  <cp:lastPrinted>2009-08-06T13:14:00Z</cp:lastPrinted>
  <dcterms:created xsi:type="dcterms:W3CDTF">2020-05-05T17:13:00Z</dcterms:created>
  <dcterms:modified xsi:type="dcterms:W3CDTF">2021-03-10T14:05:00Z</dcterms:modified>
</cp:coreProperties>
</file>